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line="360" w:lineRule="auto"/>
        <w:ind w:right="111"/>
        <w:jc w:val="center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内蒙古大学专项项目经费预算调整审批表</w:t>
      </w:r>
    </w:p>
    <w:tbl>
      <w:tblPr>
        <w:tblStyle w:val="7"/>
        <w:tblW w:w="9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01"/>
        <w:gridCol w:w="1099"/>
        <w:gridCol w:w="240"/>
        <w:gridCol w:w="1069"/>
        <w:gridCol w:w="591"/>
        <w:gridCol w:w="805"/>
        <w:gridCol w:w="1120"/>
        <w:gridCol w:w="1097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06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资金来源</w:t>
            </w:r>
          </w:p>
        </w:tc>
        <w:tc>
          <w:tcPr>
            <w:tcW w:w="31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 xml:space="preserve">□国家部区合建 </w:t>
            </w:r>
          </w:p>
          <w:p>
            <w:pPr>
              <w:widowControl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□国家“双一流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Hans"/>
              </w:rPr>
              <w:t>”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建设</w:t>
            </w:r>
          </w:p>
          <w:p>
            <w:pPr>
              <w:widowControl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□自治区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Hans"/>
              </w:rPr>
              <w:t>“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双一流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Hans"/>
              </w:rPr>
              <w:t>”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建设</w:t>
            </w:r>
          </w:p>
          <w:p>
            <w:pPr>
              <w:widowControl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□自治区部区合建</w:t>
            </w:r>
          </w:p>
          <w:p>
            <w:pPr>
              <w:widowControl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□重点学科重点实验室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408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本年度获批金额（万元）</w:t>
            </w:r>
          </w:p>
        </w:tc>
        <w:tc>
          <w:tcPr>
            <w:tcW w:w="3144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8068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调整金额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3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val="en-US" w:eastAsia="zh-CN"/>
              </w:rPr>
              <w:t>调增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val="en-US" w:eastAsia="zh-CN"/>
              </w:rPr>
              <w:t>调整金额</w:t>
            </w:r>
          </w:p>
        </w:tc>
        <w:tc>
          <w:tcPr>
            <w:tcW w:w="5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4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val="en-US" w:eastAsia="zh-CN"/>
              </w:rPr>
              <w:t>支出科目明细</w:t>
            </w:r>
          </w:p>
        </w:tc>
        <w:tc>
          <w:tcPr>
            <w:tcW w:w="5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val="en-US" w:eastAsia="zh-CN"/>
              </w:rPr>
              <w:t>调减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val="en-US" w:eastAsia="zh-CN"/>
              </w:rPr>
              <w:t>调整金额</w:t>
            </w:r>
          </w:p>
        </w:tc>
        <w:tc>
          <w:tcPr>
            <w:tcW w:w="5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调整原因</w:t>
            </w:r>
          </w:p>
        </w:tc>
        <w:tc>
          <w:tcPr>
            <w:tcW w:w="8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（本人承诺：严格遵守国家财政财务制度和财经纪律，对经费使用的合法性、合理性和有效性负责。）</w:t>
            </w:r>
          </w:p>
          <w:p>
            <w:pPr>
              <w:widowControl/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项目负责人签名：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项目预算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>调整论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证专家组成员签字：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单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职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所在单位审核意见：</w:t>
            </w:r>
          </w:p>
          <w:p>
            <w:pPr>
              <w:widowControl/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负责人签名：</w:t>
            </w:r>
          </w:p>
          <w:p>
            <w:pPr>
              <w:widowControl/>
              <w:spacing w:line="360" w:lineRule="auto"/>
              <w:ind w:firstLine="6626" w:firstLineChars="3000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公章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发展规划处审批意见：</w:t>
            </w:r>
          </w:p>
          <w:p>
            <w:pPr>
              <w:widowControl/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负责人签名：</w:t>
            </w:r>
          </w:p>
          <w:p>
            <w:pPr>
              <w:widowControl/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（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公章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line="348" w:lineRule="exact"/>
        <w:jc w:val="left"/>
        <w:rPr>
          <w:rFonts w:hint="eastAsia" w:ascii="仿宋" w:hAnsi="仿宋" w:eastAsia="仿宋" w:cs="仿宋"/>
          <w:spacing w:val="-21"/>
          <w:kern w:val="0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line="348" w:lineRule="exact"/>
        <w:jc w:val="left"/>
        <w:rPr>
          <w:rFonts w:ascii="Microsoft JhengHei" w:hAnsi="Times New Roman" w:cs="Microsoft JhengHei"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-21"/>
          <w:kern w:val="0"/>
          <w:sz w:val="24"/>
          <w:szCs w:val="24"/>
        </w:rPr>
        <w:t>备注：</w:t>
      </w:r>
      <w:r>
        <w:rPr>
          <w:rFonts w:hint="eastAsia" w:ascii="宋体" w:hAnsi="宋体" w:eastAsia="宋体" w:cs="宋体"/>
          <w:spacing w:val="-20"/>
          <w:kern w:val="0"/>
          <w:sz w:val="24"/>
          <w:szCs w:val="24"/>
        </w:rPr>
        <w:t>此表</w:t>
      </w:r>
      <w:r>
        <w:rPr>
          <w:rFonts w:hint="eastAsia" w:ascii="宋体" w:hAnsi="宋体" w:eastAsia="宋体" w:cs="宋体"/>
          <w:spacing w:val="-20"/>
          <w:kern w:val="0"/>
          <w:sz w:val="24"/>
          <w:szCs w:val="24"/>
          <w:lang w:val="en-US" w:eastAsia="zh-CN"/>
        </w:rPr>
        <w:t>一式两份，</w:t>
      </w:r>
      <w:r>
        <w:rPr>
          <w:rFonts w:hint="eastAsia" w:ascii="宋体" w:hAnsi="宋体" w:eastAsia="宋体" w:cs="宋体"/>
          <w:spacing w:val="-20"/>
          <w:kern w:val="0"/>
          <w:sz w:val="24"/>
          <w:szCs w:val="24"/>
        </w:rPr>
        <w:t>纸质版交发展规划处(行政楼513室），并发送电子版到</w:t>
      </w:r>
      <w:r>
        <w:rPr>
          <w:rFonts w:hint="default" w:ascii="宋体" w:hAnsi="宋体" w:eastAsia="宋体" w:cs="宋体"/>
          <w:spacing w:val="-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2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pacing w:val="-20"/>
          <w:kern w:val="0"/>
          <w:sz w:val="24"/>
          <w:szCs w:val="24"/>
        </w:rPr>
        <w:instrText xml:space="preserve"> HYPERLINK "mailto:fzghc@imu.edu.cn" </w:instrText>
      </w:r>
      <w:r>
        <w:rPr>
          <w:rFonts w:hint="eastAsia" w:ascii="宋体" w:hAnsi="宋体" w:eastAsia="宋体" w:cs="宋体"/>
          <w:spacing w:val="-20"/>
          <w:kern w:val="0"/>
          <w:sz w:val="24"/>
          <w:szCs w:val="24"/>
        </w:rPr>
        <w:fldChar w:fldCharType="separate"/>
      </w:r>
      <w:r>
        <w:rPr>
          <w:rStyle w:val="9"/>
          <w:rFonts w:hint="eastAsia" w:ascii="宋体" w:hAnsi="宋体" w:eastAsia="宋体" w:cs="宋体"/>
          <w:spacing w:val="-20"/>
          <w:kern w:val="0"/>
          <w:sz w:val="24"/>
          <w:szCs w:val="24"/>
        </w:rPr>
        <w:t>fzghc@imu.edu.cn</w:t>
      </w:r>
      <w:r>
        <w:rPr>
          <w:rFonts w:hint="eastAsia" w:ascii="宋体" w:hAnsi="宋体" w:eastAsia="宋体" w:cs="宋体"/>
          <w:spacing w:val="-20"/>
          <w:kern w:val="0"/>
          <w:sz w:val="24"/>
          <w:szCs w:val="24"/>
        </w:rPr>
        <w:fldChar w:fldCharType="end"/>
      </w:r>
      <w:r>
        <w:rPr>
          <w:rFonts w:hint="default" w:ascii="宋体" w:hAnsi="宋体" w:eastAsia="宋体" w:cs="宋体"/>
          <w:spacing w:val="-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20"/>
          <w:kern w:val="0"/>
          <w:sz w:val="24"/>
          <w:szCs w:val="24"/>
        </w:rPr>
        <w:t>邮箱。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mODM5NzA3YjhjYjc2MWFjMjE0YzQ5ODk4NjUzYTQifQ=="/>
  </w:docVars>
  <w:rsids>
    <w:rsidRoot w:val="00D10BEE"/>
    <w:rsid w:val="00023D78"/>
    <w:rsid w:val="000300A3"/>
    <w:rsid w:val="00067165"/>
    <w:rsid w:val="00067409"/>
    <w:rsid w:val="000713F4"/>
    <w:rsid w:val="00071645"/>
    <w:rsid w:val="00096745"/>
    <w:rsid w:val="000C7DCE"/>
    <w:rsid w:val="000D2233"/>
    <w:rsid w:val="000D243A"/>
    <w:rsid w:val="00117751"/>
    <w:rsid w:val="0012320B"/>
    <w:rsid w:val="00124D34"/>
    <w:rsid w:val="001303ED"/>
    <w:rsid w:val="0015012D"/>
    <w:rsid w:val="0016537A"/>
    <w:rsid w:val="0019112D"/>
    <w:rsid w:val="00193C68"/>
    <w:rsid w:val="001D1772"/>
    <w:rsid w:val="00200197"/>
    <w:rsid w:val="00203FDE"/>
    <w:rsid w:val="00207F31"/>
    <w:rsid w:val="0023688A"/>
    <w:rsid w:val="002421A3"/>
    <w:rsid w:val="00242998"/>
    <w:rsid w:val="00245AB0"/>
    <w:rsid w:val="00263027"/>
    <w:rsid w:val="0026738E"/>
    <w:rsid w:val="00277A67"/>
    <w:rsid w:val="00287552"/>
    <w:rsid w:val="00292AF2"/>
    <w:rsid w:val="002A3CD2"/>
    <w:rsid w:val="002B7EB6"/>
    <w:rsid w:val="003040A3"/>
    <w:rsid w:val="003225AC"/>
    <w:rsid w:val="00325B3B"/>
    <w:rsid w:val="00371645"/>
    <w:rsid w:val="003911EE"/>
    <w:rsid w:val="003B138D"/>
    <w:rsid w:val="003B25BA"/>
    <w:rsid w:val="003C3B77"/>
    <w:rsid w:val="003D0127"/>
    <w:rsid w:val="003D24F0"/>
    <w:rsid w:val="003E1AD9"/>
    <w:rsid w:val="003F6E74"/>
    <w:rsid w:val="00407B65"/>
    <w:rsid w:val="004245B1"/>
    <w:rsid w:val="00425C30"/>
    <w:rsid w:val="00435225"/>
    <w:rsid w:val="00437D06"/>
    <w:rsid w:val="00444C26"/>
    <w:rsid w:val="00481F53"/>
    <w:rsid w:val="004852B7"/>
    <w:rsid w:val="004A445F"/>
    <w:rsid w:val="004B289E"/>
    <w:rsid w:val="004F5D42"/>
    <w:rsid w:val="00500B63"/>
    <w:rsid w:val="00505A84"/>
    <w:rsid w:val="005079BC"/>
    <w:rsid w:val="00530D31"/>
    <w:rsid w:val="0053190A"/>
    <w:rsid w:val="00541601"/>
    <w:rsid w:val="0054606D"/>
    <w:rsid w:val="005713E9"/>
    <w:rsid w:val="00574077"/>
    <w:rsid w:val="00586C72"/>
    <w:rsid w:val="005921C0"/>
    <w:rsid w:val="005A78E2"/>
    <w:rsid w:val="005D2F9A"/>
    <w:rsid w:val="005D36DF"/>
    <w:rsid w:val="005E53D9"/>
    <w:rsid w:val="00601F05"/>
    <w:rsid w:val="00620176"/>
    <w:rsid w:val="006214F5"/>
    <w:rsid w:val="00622FCA"/>
    <w:rsid w:val="00642476"/>
    <w:rsid w:val="00650344"/>
    <w:rsid w:val="006533E6"/>
    <w:rsid w:val="0065363E"/>
    <w:rsid w:val="006669B3"/>
    <w:rsid w:val="006863DB"/>
    <w:rsid w:val="00686E0F"/>
    <w:rsid w:val="0069247B"/>
    <w:rsid w:val="006A3BED"/>
    <w:rsid w:val="006D297C"/>
    <w:rsid w:val="006F7AC5"/>
    <w:rsid w:val="007044DC"/>
    <w:rsid w:val="007100FC"/>
    <w:rsid w:val="0074659F"/>
    <w:rsid w:val="007555BB"/>
    <w:rsid w:val="00757BDF"/>
    <w:rsid w:val="00774359"/>
    <w:rsid w:val="007869A7"/>
    <w:rsid w:val="0078798E"/>
    <w:rsid w:val="007A3C9F"/>
    <w:rsid w:val="007A3E8E"/>
    <w:rsid w:val="007A4A4E"/>
    <w:rsid w:val="007E1D97"/>
    <w:rsid w:val="00822935"/>
    <w:rsid w:val="008324C6"/>
    <w:rsid w:val="008560CF"/>
    <w:rsid w:val="00863F1D"/>
    <w:rsid w:val="00866666"/>
    <w:rsid w:val="0087077F"/>
    <w:rsid w:val="008A69F5"/>
    <w:rsid w:val="008E2F63"/>
    <w:rsid w:val="008F404D"/>
    <w:rsid w:val="0091035F"/>
    <w:rsid w:val="00910C98"/>
    <w:rsid w:val="009472B1"/>
    <w:rsid w:val="0095654B"/>
    <w:rsid w:val="00977F03"/>
    <w:rsid w:val="00982434"/>
    <w:rsid w:val="00982C36"/>
    <w:rsid w:val="00996DFB"/>
    <w:rsid w:val="009E379A"/>
    <w:rsid w:val="009E5B95"/>
    <w:rsid w:val="009F1740"/>
    <w:rsid w:val="00A05F9A"/>
    <w:rsid w:val="00A06B6B"/>
    <w:rsid w:val="00A2764B"/>
    <w:rsid w:val="00A3537B"/>
    <w:rsid w:val="00A363C4"/>
    <w:rsid w:val="00A53FB4"/>
    <w:rsid w:val="00A565DD"/>
    <w:rsid w:val="00A72579"/>
    <w:rsid w:val="00A83944"/>
    <w:rsid w:val="00A90629"/>
    <w:rsid w:val="00AA18E8"/>
    <w:rsid w:val="00AA5539"/>
    <w:rsid w:val="00B02BF3"/>
    <w:rsid w:val="00B072BB"/>
    <w:rsid w:val="00B22F74"/>
    <w:rsid w:val="00B41832"/>
    <w:rsid w:val="00B73000"/>
    <w:rsid w:val="00B91B76"/>
    <w:rsid w:val="00B97CDB"/>
    <w:rsid w:val="00BC18EE"/>
    <w:rsid w:val="00BD3294"/>
    <w:rsid w:val="00BF61A0"/>
    <w:rsid w:val="00C0266D"/>
    <w:rsid w:val="00C026CA"/>
    <w:rsid w:val="00C04FC4"/>
    <w:rsid w:val="00C1154F"/>
    <w:rsid w:val="00C47012"/>
    <w:rsid w:val="00C85034"/>
    <w:rsid w:val="00CA1799"/>
    <w:rsid w:val="00CD105D"/>
    <w:rsid w:val="00CD2EB4"/>
    <w:rsid w:val="00CD5D65"/>
    <w:rsid w:val="00CF092C"/>
    <w:rsid w:val="00CF0FCD"/>
    <w:rsid w:val="00CF197D"/>
    <w:rsid w:val="00CF4A95"/>
    <w:rsid w:val="00D10BEE"/>
    <w:rsid w:val="00D30D84"/>
    <w:rsid w:val="00D3312A"/>
    <w:rsid w:val="00D36A98"/>
    <w:rsid w:val="00D70AD0"/>
    <w:rsid w:val="00D93D91"/>
    <w:rsid w:val="00D955AF"/>
    <w:rsid w:val="00DB3DD5"/>
    <w:rsid w:val="00DC509A"/>
    <w:rsid w:val="00DD0DAE"/>
    <w:rsid w:val="00DE60EF"/>
    <w:rsid w:val="00E0690A"/>
    <w:rsid w:val="00E07491"/>
    <w:rsid w:val="00E3327F"/>
    <w:rsid w:val="00E37E3B"/>
    <w:rsid w:val="00E41B55"/>
    <w:rsid w:val="00E506F5"/>
    <w:rsid w:val="00E603A3"/>
    <w:rsid w:val="00E625A5"/>
    <w:rsid w:val="00E820A4"/>
    <w:rsid w:val="00E85A78"/>
    <w:rsid w:val="00E95D0F"/>
    <w:rsid w:val="00E976A9"/>
    <w:rsid w:val="00EA4DAB"/>
    <w:rsid w:val="00ED2E75"/>
    <w:rsid w:val="00EF22DA"/>
    <w:rsid w:val="00F01F58"/>
    <w:rsid w:val="00F12708"/>
    <w:rsid w:val="00F21E95"/>
    <w:rsid w:val="00F27E50"/>
    <w:rsid w:val="00F3354D"/>
    <w:rsid w:val="00F551B0"/>
    <w:rsid w:val="00F633A0"/>
    <w:rsid w:val="00F82369"/>
    <w:rsid w:val="00FB6E0C"/>
    <w:rsid w:val="00FD7D59"/>
    <w:rsid w:val="00FE1CA4"/>
    <w:rsid w:val="00FE7811"/>
    <w:rsid w:val="00FF0EC7"/>
    <w:rsid w:val="00FF5559"/>
    <w:rsid w:val="04D3164A"/>
    <w:rsid w:val="138B4427"/>
    <w:rsid w:val="1B04003A"/>
    <w:rsid w:val="1DED31EA"/>
    <w:rsid w:val="34C73B63"/>
    <w:rsid w:val="5C3FBC45"/>
    <w:rsid w:val="687843B8"/>
    <w:rsid w:val="6A807362"/>
    <w:rsid w:val="79CA2254"/>
    <w:rsid w:val="7B3FB773"/>
    <w:rsid w:val="7F094995"/>
    <w:rsid w:val="D7FF89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8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SXC</Company>
  <Pages>1</Pages>
  <Words>296</Words>
  <Characters>313</Characters>
  <Lines>3</Lines>
  <Paragraphs>1</Paragraphs>
  <TotalTime>6</TotalTime>
  <ScaleCrop>false</ScaleCrop>
  <LinksUpToDate>false</LinksUpToDate>
  <CharactersWithSpaces>376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2021-10-29T03:54:00Z</dcterms:created>
  <dc:creator>Joseph</dc:creator>
  <cp:lastModifiedBy>云洁</cp:lastModifiedBy>
  <cp:lastPrinted>2019-04-20T06:37:00Z</cp:lastPrinted>
  <dcterms:modified xsi:type="dcterms:W3CDTF">2022-05-24T09:12:44Z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B9DCFC853A1547F2A7F20CD6745FC9B5</vt:lpwstr>
  </property>
</Properties>
</file>